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8B" w:rsidRDefault="009E178B" w:rsidP="009E178B">
      <w:pPr>
        <w:spacing w:beforeLines="1" w:before="2" w:afterLines="1" w:after="2"/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  <w:lang w:val="en-GB" w:eastAsia="en-GB"/>
        </w:rPr>
        <w:drawing>
          <wp:inline distT="0" distB="0" distL="0" distR="0">
            <wp:extent cx="1390650" cy="885825"/>
            <wp:effectExtent l="0" t="0" r="0" b="9525"/>
            <wp:docPr id="1" name="Picture 1" descr="london-tango_definitif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-tango_definitif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8B" w:rsidRPr="002960DA" w:rsidRDefault="009E178B" w:rsidP="009E178B">
      <w:pPr>
        <w:spacing w:beforeLines="1" w:before="2" w:afterLines="1" w:after="2"/>
        <w:rPr>
          <w:rFonts w:ascii="Calibri Light" w:hAnsi="Calibri Light"/>
          <w:b/>
          <w:sz w:val="24"/>
          <w:szCs w:val="24"/>
          <w:lang w:val="fr-FR"/>
        </w:rPr>
      </w:pPr>
      <w:r w:rsidRPr="002960DA">
        <w:rPr>
          <w:rFonts w:ascii="Calibri Light" w:hAnsi="Calibri Light"/>
          <w:b/>
          <w:sz w:val="24"/>
          <w:szCs w:val="24"/>
          <w:lang w:val="fr-FR"/>
        </w:rPr>
        <w:t>BIOGRAPHIE</w:t>
      </w:r>
    </w:p>
    <w:p w:rsidR="009E178B" w:rsidRPr="002960DA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</w:p>
    <w:p w:rsidR="009E178B" w:rsidRPr="009E178B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9E178B">
        <w:rPr>
          <w:rFonts w:ascii="Calibri Light" w:hAnsi="Calibri Light"/>
          <w:sz w:val="24"/>
          <w:szCs w:val="24"/>
          <w:lang w:val="fr-FR"/>
        </w:rPr>
        <w:t>Le London Tango Orchestra est l</w:t>
      </w:r>
      <w:r>
        <w:rPr>
          <w:rFonts w:ascii="Calibri Light" w:hAnsi="Calibri Light"/>
          <w:sz w:val="24"/>
          <w:szCs w:val="24"/>
          <w:lang w:val="fr-FR"/>
        </w:rPr>
        <w:t>e</w:t>
      </w:r>
      <w:r w:rsidRPr="009E178B">
        <w:rPr>
          <w:rFonts w:ascii="Calibri Light" w:hAnsi="Calibri Light"/>
          <w:sz w:val="24"/>
          <w:szCs w:val="24"/>
          <w:lang w:val="fr-FR"/>
        </w:rPr>
        <w:t xml:space="preserve"> plus grand</w:t>
      </w:r>
      <w:r>
        <w:rPr>
          <w:rFonts w:ascii="Calibri Light" w:hAnsi="Calibri Light"/>
          <w:sz w:val="24"/>
          <w:szCs w:val="24"/>
          <w:lang w:val="fr-FR"/>
        </w:rPr>
        <w:t xml:space="preserve"> orchestre</w:t>
      </w:r>
      <w:r w:rsidRPr="009E178B">
        <w:rPr>
          <w:rFonts w:ascii="Calibri Light" w:hAnsi="Calibri Light"/>
          <w:sz w:val="24"/>
          <w:szCs w:val="24"/>
          <w:lang w:val="fr-FR"/>
        </w:rPr>
        <w:t xml:space="preserve"> de tango du pays, une v</w:t>
      </w:r>
      <w:r>
        <w:rPr>
          <w:rFonts w:ascii="Calibri Light" w:hAnsi="Calibri Light"/>
          <w:sz w:val="24"/>
          <w:szCs w:val="24"/>
          <w:lang w:val="fr-FR"/>
        </w:rPr>
        <w:t>é</w:t>
      </w:r>
      <w:r w:rsidRPr="009E178B">
        <w:rPr>
          <w:rFonts w:ascii="Calibri Light" w:hAnsi="Calibri Light"/>
          <w:sz w:val="24"/>
          <w:szCs w:val="24"/>
          <w:lang w:val="fr-FR"/>
        </w:rPr>
        <w:t>ritable “</w:t>
      </w:r>
      <w:proofErr w:type="spellStart"/>
      <w:r w:rsidRPr="009E178B">
        <w:rPr>
          <w:rFonts w:ascii="Calibri Light" w:hAnsi="Calibri Light"/>
          <w:sz w:val="24"/>
          <w:szCs w:val="24"/>
          <w:lang w:val="fr-FR"/>
        </w:rPr>
        <w:t>orquestra</w:t>
      </w:r>
      <w:proofErr w:type="spellEnd"/>
      <w:r w:rsidRPr="009E178B">
        <w:rPr>
          <w:rFonts w:ascii="Calibri Light" w:hAnsi="Calibri Light"/>
          <w:sz w:val="24"/>
          <w:szCs w:val="24"/>
          <w:lang w:val="fr-FR"/>
        </w:rPr>
        <w:t xml:space="preserve"> </w:t>
      </w:r>
      <w:proofErr w:type="spellStart"/>
      <w:r w:rsidRPr="009E178B">
        <w:rPr>
          <w:rFonts w:ascii="Calibri Light" w:hAnsi="Calibri Light"/>
          <w:sz w:val="24"/>
          <w:szCs w:val="24"/>
          <w:lang w:val="fr-FR"/>
        </w:rPr>
        <w:t>tipica</w:t>
      </w:r>
      <w:proofErr w:type="spellEnd"/>
      <w:r w:rsidRPr="009E178B">
        <w:rPr>
          <w:rFonts w:ascii="Calibri Light" w:hAnsi="Calibri Light"/>
          <w:sz w:val="24"/>
          <w:szCs w:val="24"/>
          <w:lang w:val="fr-FR"/>
        </w:rPr>
        <w:t>” qui associe les meilleurs joueurs de tango du Royaume-Uni à de talentueux musiciens argentins. Beaucoup d’entre</w:t>
      </w:r>
      <w:r>
        <w:rPr>
          <w:rFonts w:ascii="Calibri Light" w:hAnsi="Calibri Light"/>
          <w:sz w:val="24"/>
          <w:szCs w:val="24"/>
          <w:lang w:val="fr-FR"/>
        </w:rPr>
        <w:t xml:space="preserve"> </w:t>
      </w:r>
      <w:r w:rsidRPr="009E178B">
        <w:rPr>
          <w:rFonts w:ascii="Calibri Light" w:hAnsi="Calibri Light"/>
          <w:sz w:val="24"/>
          <w:szCs w:val="24"/>
          <w:lang w:val="fr-FR"/>
        </w:rPr>
        <w:t>eux ont joué dans le monde entie</w:t>
      </w:r>
      <w:r>
        <w:rPr>
          <w:rFonts w:ascii="Calibri Light" w:hAnsi="Calibri Light"/>
          <w:sz w:val="24"/>
          <w:szCs w:val="24"/>
          <w:lang w:val="fr-FR"/>
        </w:rPr>
        <w:t>r</w:t>
      </w:r>
      <w:r w:rsidRPr="009E178B">
        <w:rPr>
          <w:rFonts w:ascii="Calibri Light" w:hAnsi="Calibri Light"/>
          <w:sz w:val="24"/>
          <w:szCs w:val="24"/>
          <w:lang w:val="fr-FR"/>
        </w:rPr>
        <w:t xml:space="preserve"> auprès de </w:t>
      </w:r>
      <w:proofErr w:type="spellStart"/>
      <w:r w:rsidRPr="009E178B">
        <w:rPr>
          <w:rFonts w:ascii="Calibri Light" w:hAnsi="Calibri Light"/>
          <w:sz w:val="24"/>
          <w:szCs w:val="24"/>
          <w:lang w:val="fr-FR"/>
        </w:rPr>
        <w:t>tangueros</w:t>
      </w:r>
      <w:proofErr w:type="spellEnd"/>
      <w:r w:rsidRPr="009E178B">
        <w:rPr>
          <w:rFonts w:ascii="Calibri Light" w:hAnsi="Calibri Light"/>
          <w:sz w:val="24"/>
          <w:szCs w:val="24"/>
          <w:lang w:val="fr-FR"/>
        </w:rPr>
        <w:t xml:space="preserve"> r</w:t>
      </w:r>
      <w:r>
        <w:rPr>
          <w:rFonts w:ascii="Calibri Light" w:hAnsi="Calibri Light"/>
          <w:sz w:val="24"/>
          <w:szCs w:val="24"/>
          <w:lang w:val="fr-FR"/>
        </w:rPr>
        <w:t>é</w:t>
      </w:r>
      <w:r w:rsidRPr="009E178B">
        <w:rPr>
          <w:rFonts w:ascii="Calibri Light" w:hAnsi="Calibri Light"/>
          <w:sz w:val="24"/>
          <w:szCs w:val="24"/>
          <w:lang w:val="fr-FR"/>
        </w:rPr>
        <w:t>put</w:t>
      </w:r>
      <w:r>
        <w:rPr>
          <w:rFonts w:ascii="Calibri Light" w:hAnsi="Calibri Light"/>
          <w:sz w:val="24"/>
          <w:szCs w:val="24"/>
          <w:lang w:val="fr-FR"/>
        </w:rPr>
        <w:t>é</w:t>
      </w:r>
      <w:r w:rsidRPr="009E178B">
        <w:rPr>
          <w:rFonts w:ascii="Calibri Light" w:hAnsi="Calibri Light"/>
          <w:sz w:val="24"/>
          <w:szCs w:val="24"/>
          <w:lang w:val="fr-FR"/>
        </w:rPr>
        <w:t xml:space="preserve">s tels que Victor Hugo Villena, Jose </w:t>
      </w:r>
      <w:proofErr w:type="spellStart"/>
      <w:r w:rsidRPr="009E178B">
        <w:rPr>
          <w:rFonts w:ascii="Calibri Light" w:hAnsi="Calibri Light"/>
          <w:sz w:val="24"/>
          <w:szCs w:val="24"/>
          <w:lang w:val="fr-FR"/>
        </w:rPr>
        <w:t>Colangelo</w:t>
      </w:r>
      <w:proofErr w:type="spellEnd"/>
      <w:r w:rsidRPr="009E178B">
        <w:rPr>
          <w:rFonts w:ascii="Calibri Light" w:hAnsi="Calibri Light"/>
          <w:sz w:val="24"/>
          <w:szCs w:val="24"/>
          <w:lang w:val="fr-FR"/>
        </w:rPr>
        <w:t xml:space="preserve">, Daniel </w:t>
      </w:r>
      <w:proofErr w:type="spellStart"/>
      <w:r w:rsidRPr="009E178B">
        <w:rPr>
          <w:rFonts w:ascii="Calibri Light" w:hAnsi="Calibri Light"/>
          <w:sz w:val="24"/>
          <w:szCs w:val="24"/>
          <w:lang w:val="fr-FR"/>
        </w:rPr>
        <w:t>Melingo</w:t>
      </w:r>
      <w:proofErr w:type="spellEnd"/>
      <w:r w:rsidRPr="009E178B">
        <w:rPr>
          <w:rFonts w:ascii="Calibri Light" w:hAnsi="Calibri Light"/>
          <w:sz w:val="24"/>
          <w:szCs w:val="24"/>
          <w:lang w:val="fr-FR"/>
        </w:rPr>
        <w:t xml:space="preserve">, Juan Jose </w:t>
      </w:r>
      <w:proofErr w:type="spellStart"/>
      <w:r w:rsidRPr="009E178B">
        <w:rPr>
          <w:rFonts w:ascii="Calibri Light" w:hAnsi="Calibri Light"/>
          <w:sz w:val="24"/>
          <w:szCs w:val="24"/>
          <w:lang w:val="fr-FR"/>
        </w:rPr>
        <w:t>Mosalini</w:t>
      </w:r>
      <w:proofErr w:type="spellEnd"/>
      <w:r w:rsidRPr="009E178B">
        <w:rPr>
          <w:rFonts w:ascii="Calibri Light" w:hAnsi="Calibri Light"/>
          <w:sz w:val="24"/>
          <w:szCs w:val="24"/>
          <w:lang w:val="fr-FR"/>
        </w:rPr>
        <w:t xml:space="preserve">… L’orchestre a été fondé en 2009 par Caroline Pearsall et est le premier en son genre au Royaume-Uni. </w:t>
      </w:r>
    </w:p>
    <w:p w:rsidR="009E178B" w:rsidRPr="00D313AB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D313AB">
        <w:rPr>
          <w:rFonts w:ascii="Calibri Light" w:hAnsi="Calibri Light"/>
          <w:sz w:val="24"/>
          <w:szCs w:val="24"/>
          <w:lang w:val="fr-FR"/>
        </w:rPr>
        <w:t>L’orchestre ex</w:t>
      </w:r>
      <w:r w:rsidR="00D313AB">
        <w:rPr>
          <w:rFonts w:ascii="Calibri Light" w:hAnsi="Calibri Light"/>
          <w:sz w:val="24"/>
          <w:szCs w:val="24"/>
          <w:lang w:val="fr-FR"/>
        </w:rPr>
        <w:t>é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cute des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oeuvres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musicales issues du riche r</w:t>
      </w:r>
      <w:r w:rsidR="00D313AB">
        <w:rPr>
          <w:rFonts w:ascii="Calibri Light" w:hAnsi="Calibri Light"/>
          <w:sz w:val="24"/>
          <w:szCs w:val="24"/>
          <w:lang w:val="fr-FR"/>
        </w:rPr>
        <w:t>é</w:t>
      </w:r>
      <w:r w:rsidRPr="00D313AB">
        <w:rPr>
          <w:rFonts w:ascii="Calibri Light" w:hAnsi="Calibri Light"/>
          <w:sz w:val="24"/>
          <w:szCs w:val="24"/>
          <w:lang w:val="fr-FR"/>
        </w:rPr>
        <w:t>pertoire de tango, ancien ou plus r</w:t>
      </w:r>
      <w:r w:rsidR="00D313AB">
        <w:rPr>
          <w:rFonts w:ascii="Calibri Light" w:hAnsi="Calibri Light"/>
          <w:sz w:val="24"/>
          <w:szCs w:val="24"/>
          <w:lang w:val="fr-FR"/>
        </w:rPr>
        <w:t>é</w:t>
      </w:r>
      <w:r w:rsidRPr="00D313AB">
        <w:rPr>
          <w:rFonts w:ascii="Calibri Light" w:hAnsi="Calibri Light"/>
          <w:sz w:val="24"/>
          <w:szCs w:val="24"/>
          <w:lang w:val="fr-FR"/>
        </w:rPr>
        <w:t>cent, partage son amour de la musique tango et fait découvrir la culture argentin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e au Royaume-Uni par le biais de concerts, de spectacles de danse (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milongas),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d’ateliers et d’échanges culturels entre musiciens de tango européens et argentins.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A ce jour, l’orchestre a interprété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El Once Tango Club, Tango Federico, St James Church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à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Piccadilly,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Ignite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Concert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Series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a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u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Royal Albert Hall,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 à la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City of London Festival,</w:t>
      </w:r>
      <w:r w:rsidR="00A3101E">
        <w:rPr>
          <w:rFonts w:ascii="Calibri Light" w:hAnsi="Calibri Light"/>
          <w:sz w:val="24"/>
          <w:szCs w:val="24"/>
          <w:lang w:val="fr-FR"/>
        </w:rPr>
        <w:t xml:space="preserve"> à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l’</w:t>
      </w:r>
      <w:r w:rsidRPr="00D313AB">
        <w:rPr>
          <w:rFonts w:ascii="Calibri Light" w:hAnsi="Calibri Light"/>
          <w:sz w:val="24"/>
          <w:szCs w:val="24"/>
          <w:lang w:val="fr-FR"/>
        </w:rPr>
        <w:t>Union Chapel,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 le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Chelsea Arts Club,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le </w:t>
      </w:r>
      <w:r w:rsidRPr="00D313AB">
        <w:rPr>
          <w:rFonts w:ascii="Calibri Light" w:hAnsi="Calibri Light"/>
          <w:sz w:val="24"/>
          <w:szCs w:val="24"/>
          <w:lang w:val="fr-FR"/>
        </w:rPr>
        <w:t>Reading Tango Festival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 et le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Halle tango festival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n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Allemagne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.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L’orchestre a également pris part au documentaire </w:t>
      </w:r>
      <w:r w:rsidR="00D313AB">
        <w:rPr>
          <w:rFonts w:ascii="Calibri Light" w:hAnsi="Calibri Light"/>
          <w:sz w:val="24"/>
          <w:szCs w:val="24"/>
          <w:lang w:val="fr-FR"/>
        </w:rPr>
        <w:t>consacré au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 tango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film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é par la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BBC l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’an dernier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et plusieurs membres sont apparus dans la série ITV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Mr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Selfridge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II.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Dans les mois qui viennent, l’orchestr</w:t>
      </w:r>
      <w:r w:rsidR="00D313AB">
        <w:rPr>
          <w:rFonts w:ascii="Calibri Light" w:hAnsi="Calibri Light"/>
          <w:sz w:val="24"/>
          <w:szCs w:val="24"/>
          <w:lang w:val="fr-FR"/>
        </w:rPr>
        <w:t>e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 jouera pour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Learning Tango, Tango South,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Regis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Tango 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et le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Southbank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Centre.</w:t>
      </w:r>
    </w:p>
    <w:p w:rsidR="009E178B" w:rsidRPr="00D313AB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D313AB">
        <w:rPr>
          <w:rFonts w:ascii="Calibri Light" w:hAnsi="Calibri Light"/>
          <w:sz w:val="24"/>
          <w:szCs w:val="24"/>
          <w:lang w:val="fr-FR"/>
        </w:rPr>
        <w:t>Caroline (directr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>ice et premier violon</w:t>
      </w:r>
      <w:r w:rsidRPr="00D313AB">
        <w:rPr>
          <w:rFonts w:ascii="Calibri Light" w:hAnsi="Calibri Light"/>
          <w:sz w:val="24"/>
          <w:szCs w:val="24"/>
          <w:lang w:val="fr-FR"/>
        </w:rPr>
        <w:t>)</w:t>
      </w:r>
      <w:r w:rsidR="006D2A46" w:rsidRPr="00D313AB">
        <w:rPr>
          <w:rFonts w:ascii="Calibri Light" w:hAnsi="Calibri Light"/>
          <w:sz w:val="24"/>
          <w:szCs w:val="24"/>
          <w:lang w:val="fr-FR"/>
        </w:rPr>
        <w:t xml:space="preserve"> a récemment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 xml:space="preserve"> remporté le prix commémoratif </w:t>
      </w:r>
      <w:r w:rsidRPr="00D313AB">
        <w:rPr>
          <w:rFonts w:ascii="Calibri Light" w:hAnsi="Calibri Light"/>
          <w:sz w:val="24"/>
          <w:szCs w:val="24"/>
          <w:lang w:val="fr-FR"/>
        </w:rPr>
        <w:t>Winston Churchill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 xml:space="preserve"> pour son livre sur le violon tango</w:t>
      </w:r>
      <w:r w:rsidRPr="00D313AB">
        <w:rPr>
          <w:rFonts w:ascii="Calibri Light" w:hAnsi="Calibri Light"/>
          <w:sz w:val="24"/>
          <w:szCs w:val="24"/>
          <w:lang w:val="fr-FR"/>
        </w:rPr>
        <w:t>.</w:t>
      </w:r>
    </w:p>
    <w:p w:rsidR="009E178B" w:rsidRPr="00D313AB" w:rsidRDefault="00D313A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D313AB">
        <w:rPr>
          <w:rFonts w:ascii="Calibri Light" w:hAnsi="Calibri Light"/>
          <w:sz w:val="24"/>
          <w:szCs w:val="24"/>
          <w:lang w:val="fr-FR"/>
        </w:rPr>
        <w:t>L</w:t>
      </w:r>
      <w:r w:rsidR="00A3101E">
        <w:rPr>
          <w:rFonts w:ascii="Calibri Light" w:hAnsi="Calibri Light"/>
          <w:sz w:val="24"/>
          <w:szCs w:val="24"/>
          <w:lang w:val="fr-FR"/>
        </w:rPr>
        <w:t>e premier album de tango de l</w:t>
      </w:r>
      <w:r w:rsidRPr="00D313AB">
        <w:rPr>
          <w:rFonts w:ascii="Calibri Light" w:hAnsi="Calibri Light"/>
          <w:sz w:val="24"/>
          <w:szCs w:val="24"/>
          <w:lang w:val="fr-FR"/>
        </w:rPr>
        <w:t>’orchestre</w:t>
      </w:r>
      <w:r w:rsidR="00A3101E">
        <w:rPr>
          <w:rFonts w:ascii="Calibri Light" w:hAnsi="Calibri Light"/>
          <w:sz w:val="24"/>
          <w:szCs w:val="24"/>
          <w:lang w:val="fr-FR"/>
        </w:rPr>
        <w:t xml:space="preserve"> </w:t>
      </w:r>
      <w:r w:rsidR="00A3101E" w:rsidRPr="00D313AB">
        <w:rPr>
          <w:rFonts w:ascii="Calibri Light" w:hAnsi="Calibri Light"/>
          <w:sz w:val="24"/>
          <w:szCs w:val="24"/>
          <w:lang w:val="fr-FR"/>
        </w:rPr>
        <w:t xml:space="preserve">intitulé </w:t>
      </w:r>
      <w:proofErr w:type="spellStart"/>
      <w:r w:rsidR="00A3101E" w:rsidRPr="00D313AB">
        <w:rPr>
          <w:rFonts w:ascii="Calibri Light" w:hAnsi="Calibri Light"/>
          <w:i/>
          <w:sz w:val="24"/>
          <w:szCs w:val="24"/>
          <w:lang w:val="fr-FR"/>
        </w:rPr>
        <w:t>Primeros</w:t>
      </w:r>
      <w:proofErr w:type="spellEnd"/>
      <w:r w:rsidR="00A3101E" w:rsidRPr="00D313AB">
        <w:rPr>
          <w:rFonts w:ascii="Calibri Light" w:hAnsi="Calibri Light"/>
          <w:i/>
          <w:sz w:val="24"/>
          <w:szCs w:val="24"/>
          <w:lang w:val="fr-FR"/>
        </w:rPr>
        <w:t xml:space="preserve"> Pasos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r w:rsidR="00A3101E">
        <w:rPr>
          <w:rFonts w:ascii="Calibri Light" w:hAnsi="Calibri Light"/>
          <w:sz w:val="24"/>
          <w:szCs w:val="24"/>
          <w:lang w:val="fr-FR"/>
        </w:rPr>
        <w:t>est sorti sous label indépendant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r w:rsidRPr="00A3101E">
        <w:rPr>
          <w:rFonts w:ascii="Calibri Light" w:hAnsi="Calibri Light"/>
          <w:sz w:val="24"/>
          <w:szCs w:val="24"/>
          <w:lang w:val="fr-FR"/>
        </w:rPr>
        <w:t>est sorti en</w:t>
      </w:r>
      <w:r w:rsidR="009E178B" w:rsidRPr="00A3101E">
        <w:rPr>
          <w:rFonts w:ascii="Calibri Light" w:hAnsi="Calibri Light"/>
          <w:sz w:val="24"/>
          <w:szCs w:val="24"/>
          <w:lang w:val="fr-FR"/>
        </w:rPr>
        <w:t xml:space="preserve"> </w:t>
      </w:r>
      <w:r w:rsidR="009E178B" w:rsidRPr="00D313AB">
        <w:rPr>
          <w:rFonts w:ascii="Calibri Light" w:hAnsi="Calibri Light"/>
          <w:sz w:val="24"/>
          <w:szCs w:val="24"/>
          <w:lang w:val="fr-FR"/>
        </w:rPr>
        <w:t>Septembr</w:t>
      </w:r>
      <w:r w:rsidRPr="00D313AB">
        <w:rPr>
          <w:rFonts w:ascii="Calibri Light" w:hAnsi="Calibri Light"/>
          <w:sz w:val="24"/>
          <w:szCs w:val="24"/>
          <w:lang w:val="fr-FR"/>
        </w:rPr>
        <w:t>e</w:t>
      </w:r>
      <w:r w:rsidR="009E178B" w:rsidRPr="00D313AB">
        <w:rPr>
          <w:rFonts w:ascii="Calibri Light" w:hAnsi="Calibri Light"/>
          <w:sz w:val="24"/>
          <w:szCs w:val="24"/>
          <w:lang w:val="fr-FR"/>
        </w:rPr>
        <w:t xml:space="preserve"> 2014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et est disponible sur</w:t>
      </w:r>
      <w:r w:rsidR="009E178B"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proofErr w:type="spellStart"/>
      <w:r w:rsidR="009E178B" w:rsidRPr="00D313AB">
        <w:rPr>
          <w:rFonts w:ascii="Calibri Light" w:hAnsi="Calibri Light"/>
          <w:sz w:val="24"/>
          <w:szCs w:val="24"/>
          <w:lang w:val="fr-FR"/>
        </w:rPr>
        <w:t>CDBaby</w:t>
      </w:r>
      <w:proofErr w:type="spellEnd"/>
      <w:r w:rsidR="009E178B" w:rsidRPr="00D313AB">
        <w:rPr>
          <w:rFonts w:ascii="Calibri Light" w:hAnsi="Calibri Light"/>
          <w:sz w:val="24"/>
          <w:szCs w:val="24"/>
          <w:lang w:val="fr-FR"/>
        </w:rPr>
        <w:t>.</w:t>
      </w:r>
    </w:p>
    <w:p w:rsidR="009E178B" w:rsidRPr="00D313AB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D313AB">
        <w:rPr>
          <w:rFonts w:ascii="Calibri Light" w:hAnsi="Calibri Light"/>
          <w:sz w:val="24"/>
          <w:szCs w:val="24"/>
          <w:lang w:val="fr-FR"/>
        </w:rPr>
        <w:t>Dan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>sez sur les airs classiques tels que ceux de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Troilo,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Pugliese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, Di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Sarli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>, D’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Arienzo</w:t>
      </w:r>
      <w:proofErr w:type="spellEnd"/>
      <w:r w:rsidR="00D313AB" w:rsidRPr="00D313AB">
        <w:rPr>
          <w:rFonts w:ascii="Calibri Light" w:hAnsi="Calibri Light"/>
          <w:sz w:val="24"/>
          <w:szCs w:val="24"/>
          <w:lang w:val="fr-FR"/>
        </w:rPr>
        <w:t xml:space="preserve"> et tant d’autres</w:t>
      </w:r>
      <w:r w:rsidR="00A3101E">
        <w:rPr>
          <w:rFonts w:ascii="Calibri Light" w:hAnsi="Calibri Light"/>
          <w:sz w:val="24"/>
          <w:szCs w:val="24"/>
          <w:lang w:val="fr-FR"/>
        </w:rPr>
        <w:t xml:space="preserve"> ou s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>i vous préférez, asseyez-vous confortablement et détendez-vous au son de la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proofErr w:type="spellStart"/>
      <w:r w:rsidRPr="00D313AB">
        <w:rPr>
          <w:rFonts w:ascii="Calibri Light" w:hAnsi="Calibri Light"/>
          <w:sz w:val="24"/>
          <w:szCs w:val="24"/>
          <w:lang w:val="fr-FR"/>
        </w:rPr>
        <w:t>melancholia</w:t>
      </w:r>
      <w:proofErr w:type="spellEnd"/>
      <w:r w:rsidRPr="00D313AB">
        <w:rPr>
          <w:rFonts w:ascii="Calibri Light" w:hAnsi="Calibri Light"/>
          <w:sz w:val="24"/>
          <w:szCs w:val="24"/>
          <w:lang w:val="fr-FR"/>
        </w:rPr>
        <w:t xml:space="preserve"> 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>de</w:t>
      </w:r>
      <w:r w:rsidRPr="00D313AB">
        <w:rPr>
          <w:rFonts w:ascii="Calibri Light" w:hAnsi="Calibri Light"/>
          <w:sz w:val="24"/>
          <w:szCs w:val="24"/>
          <w:lang w:val="fr-FR"/>
        </w:rPr>
        <w:t xml:space="preserve"> Piazzolla. 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>Nous vous garantissons une exp</w:t>
      </w:r>
      <w:r w:rsidR="00A3101E">
        <w:rPr>
          <w:rFonts w:ascii="Calibri Light" w:hAnsi="Calibri Light"/>
          <w:sz w:val="24"/>
          <w:szCs w:val="24"/>
          <w:lang w:val="fr-FR"/>
        </w:rPr>
        <w:t>é</w:t>
      </w:r>
      <w:r w:rsidR="00D313AB" w:rsidRPr="00D313AB">
        <w:rPr>
          <w:rFonts w:ascii="Calibri Light" w:hAnsi="Calibri Light"/>
          <w:sz w:val="24"/>
          <w:szCs w:val="24"/>
          <w:lang w:val="fr-FR"/>
        </w:rPr>
        <w:t>rience imprégnée de passion et d’émotion</w:t>
      </w:r>
      <w:r w:rsidRPr="00D313AB">
        <w:rPr>
          <w:rFonts w:ascii="Calibri Light" w:hAnsi="Calibri Light"/>
          <w:sz w:val="24"/>
          <w:szCs w:val="24"/>
          <w:lang w:val="fr-FR"/>
        </w:rPr>
        <w:t>!</w:t>
      </w:r>
    </w:p>
    <w:p w:rsidR="009E178B" w:rsidRPr="002960DA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</w:p>
    <w:p w:rsidR="009E178B" w:rsidRPr="002960DA" w:rsidRDefault="002960DA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hyperlink r:id="rId5" w:history="1">
        <w:r w:rsidR="009E178B" w:rsidRPr="002960DA">
          <w:rPr>
            <w:rStyle w:val="Hyperlink"/>
            <w:rFonts w:ascii="Calibri Light" w:hAnsi="Calibri Light"/>
            <w:sz w:val="24"/>
            <w:szCs w:val="24"/>
            <w:lang w:val="fr-FR"/>
          </w:rPr>
          <w:t>www.thelondontangoorchestra.com</w:t>
        </w:r>
      </w:hyperlink>
    </w:p>
    <w:p w:rsidR="009E178B" w:rsidRPr="002960DA" w:rsidRDefault="002960DA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2960DA">
        <w:rPr>
          <w:rFonts w:ascii="Calibri Light" w:hAnsi="Calibri Light"/>
          <w:sz w:val="24"/>
          <w:szCs w:val="24"/>
          <w:lang w:val="fr-FR"/>
        </w:rPr>
        <w:t>00</w:t>
      </w:r>
      <w:r>
        <w:rPr>
          <w:rFonts w:ascii="Calibri Light" w:hAnsi="Calibri Light"/>
          <w:sz w:val="24"/>
          <w:szCs w:val="24"/>
          <w:lang w:val="fr-FR"/>
        </w:rPr>
        <w:t>33631276175</w:t>
      </w:r>
      <w:bookmarkStart w:id="0" w:name="_GoBack"/>
      <w:bookmarkEnd w:id="0"/>
    </w:p>
    <w:p w:rsidR="009E178B" w:rsidRPr="002960DA" w:rsidRDefault="009E178B" w:rsidP="009E178B">
      <w:pPr>
        <w:spacing w:beforeLines="1" w:before="2" w:afterLines="1" w:after="2"/>
        <w:jc w:val="both"/>
        <w:rPr>
          <w:rFonts w:ascii="Calibri Light" w:hAnsi="Calibri Light"/>
          <w:sz w:val="24"/>
          <w:szCs w:val="24"/>
          <w:lang w:val="fr-FR"/>
        </w:rPr>
      </w:pPr>
      <w:r w:rsidRPr="002960DA">
        <w:rPr>
          <w:rFonts w:ascii="Calibri Light" w:hAnsi="Calibri Light"/>
          <w:sz w:val="24"/>
          <w:szCs w:val="24"/>
          <w:lang w:val="fr-FR"/>
        </w:rPr>
        <w:t>Caroline.pearsall</w:t>
      </w:r>
      <w:r w:rsidRPr="002960DA">
        <w:rPr>
          <w:rStyle w:val="smallpurple"/>
          <w:rFonts w:ascii="Calibri Light" w:hAnsi="Calibri Light"/>
          <w:sz w:val="24"/>
          <w:szCs w:val="24"/>
          <w:lang w:val="fr-FR"/>
        </w:rPr>
        <w:t>@gmail.com</w:t>
      </w:r>
    </w:p>
    <w:p w:rsidR="009E178B" w:rsidRPr="002960DA" w:rsidRDefault="009E178B" w:rsidP="009E178B">
      <w:pPr>
        <w:pStyle w:val="Normaal"/>
      </w:pPr>
    </w:p>
    <w:p w:rsidR="009E178B" w:rsidRPr="002960DA" w:rsidRDefault="009E178B" w:rsidP="009E178B">
      <w:pPr>
        <w:pStyle w:val="Normaal"/>
      </w:pPr>
    </w:p>
    <w:p w:rsidR="003F38AB" w:rsidRPr="002960DA" w:rsidRDefault="003F38AB">
      <w:pPr>
        <w:rPr>
          <w:lang w:val="fr-FR"/>
        </w:rPr>
      </w:pPr>
    </w:p>
    <w:sectPr w:rsidR="003F38AB" w:rsidRPr="002960DA" w:rsidSect="005052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B"/>
    <w:rsid w:val="002960DA"/>
    <w:rsid w:val="003F38AB"/>
    <w:rsid w:val="006D2A46"/>
    <w:rsid w:val="009E178B"/>
    <w:rsid w:val="00A3101E"/>
    <w:rsid w:val="00D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3169E-C0C3-4F7E-8927-A79DB96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B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">
    <w:name w:val="Normaal"/>
    <w:qFormat/>
    <w:rsid w:val="009E178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9E178B"/>
    <w:rPr>
      <w:color w:val="0563C1"/>
      <w:u w:val="single"/>
    </w:rPr>
  </w:style>
  <w:style w:type="character" w:customStyle="1" w:styleId="smallpurple">
    <w:name w:val="small_purple"/>
    <w:rsid w:val="009E178B"/>
  </w:style>
  <w:style w:type="paragraph" w:styleId="BalloonText">
    <w:name w:val="Balloon Text"/>
    <w:basedOn w:val="Normal"/>
    <w:link w:val="BalloonTextChar"/>
    <w:uiPriority w:val="99"/>
    <w:semiHidden/>
    <w:unhideWhenUsed/>
    <w:rsid w:val="009E17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8B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londontangoorchest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Caroline Pearsall</cp:lastModifiedBy>
  <cp:revision>2</cp:revision>
  <dcterms:created xsi:type="dcterms:W3CDTF">2015-01-06T12:29:00Z</dcterms:created>
  <dcterms:modified xsi:type="dcterms:W3CDTF">2015-01-08T08:37:00Z</dcterms:modified>
</cp:coreProperties>
</file>